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3A3" w:rsidRDefault="000353A3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4511" w:rsidRDefault="00034511" w:rsidP="000353A3">
      <w:pPr>
        <w:pStyle w:val="Caption"/>
        <w:keepNext/>
        <w:spacing w:line="48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Results and Summary of Findings</w:t>
      </w:r>
    </w:p>
    <w:p w:rsidR="000353A3" w:rsidRPr="000353A3" w:rsidRDefault="000353A3" w:rsidP="000353A3">
      <w:pPr>
        <w:jc w:val="center"/>
        <w:rPr>
          <w:rFonts w:ascii="Times New Roman" w:hAnsi="Times New Roman" w:cs="Times New Roman"/>
          <w:sz w:val="24"/>
        </w:rPr>
      </w:pPr>
      <w:r w:rsidRPr="000353A3">
        <w:rPr>
          <w:rFonts w:ascii="Times New Roman" w:hAnsi="Times New Roman" w:cs="Times New Roman"/>
          <w:sz w:val="24"/>
        </w:rPr>
        <w:t>Student’s name</w:t>
      </w:r>
    </w:p>
    <w:p w:rsidR="000353A3" w:rsidRPr="000353A3" w:rsidRDefault="000353A3" w:rsidP="000353A3">
      <w:pPr>
        <w:jc w:val="center"/>
        <w:rPr>
          <w:rFonts w:ascii="Times New Roman" w:hAnsi="Times New Roman" w:cs="Times New Roman"/>
          <w:sz w:val="24"/>
        </w:rPr>
      </w:pPr>
      <w:r w:rsidRPr="000353A3">
        <w:rPr>
          <w:rFonts w:ascii="Times New Roman" w:hAnsi="Times New Roman" w:cs="Times New Roman"/>
          <w:sz w:val="24"/>
        </w:rPr>
        <w:t>Name of the institution</w:t>
      </w:r>
    </w:p>
    <w:p w:rsidR="000353A3" w:rsidRDefault="000353A3" w:rsidP="000353A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 w:rsidP="000353A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0353A3" w:rsidRDefault="000353A3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0353A3" w:rsidRPr="000353A3" w:rsidRDefault="000353A3" w:rsidP="000353A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lastRenderedPageBreak/>
        <w:t>Results and Summary of Findings</w:t>
      </w:r>
      <w:bookmarkStart w:id="0" w:name="_GoBack"/>
      <w:bookmarkEnd w:id="0"/>
    </w:p>
    <w:p w:rsidR="00A21A91" w:rsidRDefault="000353A3" w:rsidP="00F45C77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 were</w:t>
      </w:r>
      <w:r w:rsidR="00517E29" w:rsidRPr="004014FB">
        <w:rPr>
          <w:rFonts w:ascii="Times New Roman" w:hAnsi="Times New Roman" w:cs="Times New Roman"/>
          <w:sz w:val="24"/>
          <w:szCs w:val="24"/>
        </w:rPr>
        <w:t xml:space="preserve"> presented as counts and column percentages</w:t>
      </w:r>
      <w:r w:rsidR="00941213">
        <w:rPr>
          <w:rFonts w:ascii="Times New Roman" w:hAnsi="Times New Roman" w:cs="Times New Roman"/>
          <w:sz w:val="24"/>
          <w:szCs w:val="24"/>
        </w:rPr>
        <w:t xml:space="preserve"> from cross-tabulation of every variable against sex</w:t>
      </w:r>
      <w:r w:rsidR="00517E29" w:rsidRPr="004014FB">
        <w:rPr>
          <w:rFonts w:ascii="Times New Roman" w:hAnsi="Times New Roman" w:cs="Times New Roman"/>
          <w:sz w:val="24"/>
          <w:szCs w:val="24"/>
        </w:rPr>
        <w:t xml:space="preserve">. </w:t>
      </w:r>
      <w:r w:rsidR="00D01E0A" w:rsidRPr="004014FB">
        <w:rPr>
          <w:rFonts w:ascii="Times New Roman" w:hAnsi="Times New Roman" w:cs="Times New Roman"/>
          <w:sz w:val="24"/>
          <w:szCs w:val="24"/>
        </w:rPr>
        <w:t>Chi-square test of association</w:t>
      </w:r>
      <w:r w:rsidR="00941213">
        <w:rPr>
          <w:rFonts w:ascii="Times New Roman" w:hAnsi="Times New Roman" w:cs="Times New Roman"/>
          <w:sz w:val="24"/>
          <w:szCs w:val="24"/>
        </w:rPr>
        <w:t xml:space="preserve"> was perform</w:t>
      </w:r>
      <w:r>
        <w:rPr>
          <w:rFonts w:ascii="Times New Roman" w:hAnsi="Times New Roman" w:cs="Times New Roman"/>
          <w:sz w:val="24"/>
          <w:szCs w:val="24"/>
        </w:rPr>
        <w:t xml:space="preserve">ed at 95% level of significance </w:t>
      </w:r>
      <w:r w:rsidR="0094121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 test the null hypothesis that; “</w:t>
      </w:r>
      <w:r w:rsidR="00941213">
        <w:rPr>
          <w:rFonts w:ascii="Times New Roman" w:hAnsi="Times New Roman" w:cs="Times New Roman"/>
          <w:sz w:val="24"/>
          <w:szCs w:val="24"/>
        </w:rPr>
        <w:t>bulling and associated factors do not differ significantly across sex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9412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Descriptive statistics including mean, mode and frequencies were also tabulated.  </w:t>
      </w:r>
    </w:p>
    <w:p w:rsidR="00517E29" w:rsidRPr="004014FB" w:rsidRDefault="00A21A91" w:rsidP="00F45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Table 1, it is shown that majority of the respondents an associate degree </w:t>
      </w:r>
      <w:r w:rsidR="00935544">
        <w:rPr>
          <w:rFonts w:ascii="Times New Roman" w:eastAsia="Times New Roman" w:hAnsi="Times New Roman" w:cs="Times New Roman"/>
          <w:color w:val="000000"/>
          <w:sz w:val="24"/>
          <w:szCs w:val="24"/>
        </w:rPr>
        <w:t>accounting for 35.29%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7E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followed by some college certificate </w:t>
      </w:r>
      <w:r w:rsidR="00935544">
        <w:rPr>
          <w:rFonts w:ascii="Times New Roman" w:eastAsia="Times New Roman" w:hAnsi="Times New Roman" w:cs="Times New Roman"/>
          <w:color w:val="000000"/>
          <w:sz w:val="24"/>
          <w:szCs w:val="24"/>
        </w:rPr>
        <w:t>at 32.29%. Regarding marital status, 64.71% of the respondents</w:t>
      </w:r>
      <w:r w:rsidR="00B739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had never been married. </w:t>
      </w:r>
    </w:p>
    <w:p w:rsidR="00034511" w:rsidRPr="004014FB" w:rsidRDefault="00034511" w:rsidP="00F45C77">
      <w:pPr>
        <w:pStyle w:val="Caption"/>
        <w:keepNext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Table \* ARABIC </w:instrTex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="0057162A" w:rsidRPr="004014FB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1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>.Frequencies and Column Percentages by Gender</w:t>
      </w:r>
    </w:p>
    <w:tbl>
      <w:tblPr>
        <w:tblW w:w="7453" w:type="dxa"/>
        <w:tblLook w:val="04A0" w:firstRow="1" w:lastRow="0" w:firstColumn="1" w:lastColumn="0" w:noHBand="0" w:noVBand="1"/>
      </w:tblPr>
      <w:tblGrid>
        <w:gridCol w:w="1190"/>
        <w:gridCol w:w="2022"/>
        <w:gridCol w:w="1036"/>
        <w:gridCol w:w="971"/>
        <w:gridCol w:w="1156"/>
        <w:gridCol w:w="1078"/>
      </w:tblGrid>
      <w:tr w:rsidR="00034511" w:rsidRPr="004014FB" w:rsidTr="00034511">
        <w:trPr>
          <w:trHeight w:val="275"/>
        </w:trPr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Highest Level of Education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Associate Degree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6(35.29)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0.097</w:t>
            </w: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Bachelors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Masters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 college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6(32.29)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Divorced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 Married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8(66.7)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11(64.71)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Separated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Bullied before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9(52.94)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0.563</w:t>
            </w: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8(47.06)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Bullied how often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2-3 times/week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0.751</w:t>
            </w: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7(41.2)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Spread rumors about you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5(41.67)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0.369</w:t>
            </w: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7(58.3)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9(52.94)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How often spread rumors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2-3 times/week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4-6 times/week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75"/>
        </w:trPr>
        <w:tc>
          <w:tcPr>
            <w:tcW w:w="11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34511" w:rsidRDefault="00034511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578D" w:rsidRDefault="0027578D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578D" w:rsidRDefault="0027578D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578D" w:rsidRDefault="0027578D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578D" w:rsidRPr="004014FB" w:rsidRDefault="0027578D" w:rsidP="00F45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graph below is a visual representation of sex of the participants, indicating that a majority of 70.6% were female and only 29.4% were male.</w:t>
      </w:r>
    </w:p>
    <w:p w:rsidR="00B739C1" w:rsidRDefault="00DE08E7" w:rsidP="00F45C77">
      <w:pPr>
        <w:keepNext/>
        <w:jc w:val="both"/>
      </w:pPr>
      <w:r w:rsidRPr="004014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95022C" wp14:editId="1180FDBF">
            <wp:extent cx="4314633" cy="4791075"/>
            <wp:effectExtent l="19050" t="19050" r="1016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048" cy="480375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34511" w:rsidRPr="00B739C1" w:rsidRDefault="00B739C1" w:rsidP="00F45C77">
      <w:pPr>
        <w:pStyle w:val="Caption"/>
        <w:jc w:val="both"/>
        <w:rPr>
          <w:rFonts w:ascii="Times New Roman" w:hAnsi="Times New Roman" w:cs="Times New Roman"/>
          <w:b/>
          <w:color w:val="auto"/>
          <w:sz w:val="36"/>
          <w:szCs w:val="24"/>
        </w:rPr>
      </w:pPr>
      <w:r w:rsidRPr="00B739C1">
        <w:rPr>
          <w:rFonts w:ascii="Times New Roman" w:hAnsi="Times New Roman" w:cs="Times New Roman"/>
          <w:b/>
          <w:color w:val="auto"/>
          <w:sz w:val="24"/>
        </w:rPr>
        <w:t xml:space="preserve">Figure </w: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begin"/>
      </w:r>
      <w:r w:rsidRPr="00B739C1">
        <w:rPr>
          <w:rFonts w:ascii="Times New Roman" w:hAnsi="Times New Roman" w:cs="Times New Roman"/>
          <w:b/>
          <w:color w:val="auto"/>
          <w:sz w:val="24"/>
        </w:rPr>
        <w:instrText xml:space="preserve"> SEQ Figure \* ARABIC </w:instrTex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separate"/>
      </w:r>
      <w:r>
        <w:rPr>
          <w:rFonts w:ascii="Times New Roman" w:hAnsi="Times New Roman" w:cs="Times New Roman"/>
          <w:b/>
          <w:noProof/>
          <w:color w:val="auto"/>
          <w:sz w:val="24"/>
        </w:rPr>
        <w:t>1</w: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end"/>
      </w:r>
      <w:r w:rsidRPr="00B739C1">
        <w:rPr>
          <w:rFonts w:ascii="Times New Roman" w:hAnsi="Times New Roman" w:cs="Times New Roman"/>
          <w:b/>
          <w:color w:val="auto"/>
          <w:sz w:val="24"/>
        </w:rPr>
        <w:t>. Bar graph for the Distribution of Gender</w:t>
      </w:r>
    </w:p>
    <w:p w:rsidR="00034511" w:rsidRPr="004014FB" w:rsidRDefault="00034511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67B" w:rsidRDefault="0005167B" w:rsidP="00F45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34511" w:rsidRPr="004014FB" w:rsidRDefault="0073128B" w:rsidP="00F45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found that 94.1% of the participants never missed school due to feeling unsafe while only 5.9% did once a week.</w:t>
      </w:r>
      <w:r w:rsidR="00836D73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7F17E2">
        <w:rPr>
          <w:rFonts w:ascii="Times New Roman" w:hAnsi="Times New Roman" w:cs="Times New Roman"/>
          <w:sz w:val="24"/>
          <w:szCs w:val="24"/>
        </w:rPr>
        <w:t xml:space="preserve">94.1% had been forced by others to do thing they did not like and 5.9% had, as shown in </w:t>
      </w:r>
      <w:r w:rsidR="007F17E2" w:rsidRPr="00891392">
        <w:rPr>
          <w:rFonts w:ascii="Times New Roman" w:hAnsi="Times New Roman" w:cs="Times New Roman"/>
          <w:b/>
          <w:sz w:val="24"/>
          <w:szCs w:val="24"/>
        </w:rPr>
        <w:t>Table 2</w:t>
      </w:r>
      <w:r w:rsidR="007F17E2">
        <w:rPr>
          <w:rFonts w:ascii="Times New Roman" w:hAnsi="Times New Roman" w:cs="Times New Roman"/>
          <w:sz w:val="24"/>
          <w:szCs w:val="24"/>
        </w:rPr>
        <w:t xml:space="preserve"> below.</w:t>
      </w:r>
    </w:p>
    <w:p w:rsidR="00034511" w:rsidRPr="004014FB" w:rsidRDefault="00034511" w:rsidP="00F45C77">
      <w:pPr>
        <w:pStyle w:val="Caption"/>
        <w:keepNext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Table \* ARABIC </w:instrTex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="0057162A" w:rsidRPr="004014FB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2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>. Frequencies and Column Percentages by Gender</w:t>
      </w:r>
    </w:p>
    <w:tbl>
      <w:tblPr>
        <w:tblW w:w="8719" w:type="dxa"/>
        <w:tblLook w:val="04A0" w:firstRow="1" w:lastRow="0" w:firstColumn="1" w:lastColumn="0" w:noHBand="0" w:noVBand="1"/>
      </w:tblPr>
      <w:tblGrid>
        <w:gridCol w:w="1243"/>
        <w:gridCol w:w="2969"/>
        <w:gridCol w:w="1156"/>
        <w:gridCol w:w="1116"/>
        <w:gridCol w:w="1156"/>
        <w:gridCol w:w="1079"/>
      </w:tblGrid>
      <w:tr w:rsidR="00034511" w:rsidRPr="004014FB" w:rsidTr="00034511">
        <w:trPr>
          <w:trHeight w:val="257"/>
        </w:trPr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Missed school due to feeling unsafe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11(91.67)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5(100.0)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16(94.12)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0.706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Been forced to do things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11(91.7)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5(100.0)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16(94.12)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Someone destroyed your items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9(75.0)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12(70.59)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If so, how did you feel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Extremely unhappy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0.665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Neither happy nor unhappy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8(66.7)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8(66.7)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Somewhat unhappy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Someone called you names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10(83.33)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14(82.35)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2(16.67)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If so, how often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2-3 times/week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9(75.0)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13(76.47)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Has student threatened to hurt you physically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10(83.3)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13(76.47)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0.538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Anyone humiliated you publicly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9(75.0)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13(76.47)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How old was the person who bullied you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Older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7(58.3)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10(58.82)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0.426</w:t>
            </w: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Same age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57"/>
        </w:trPr>
        <w:tc>
          <w:tcPr>
            <w:tcW w:w="12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Younger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2CA4" w:rsidRDefault="00DD2CA4" w:rsidP="00F45C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511" w:rsidRPr="004014FB" w:rsidRDefault="005F186E" w:rsidP="00F45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bar graph in Figure 3 shows the distribution of marital status of the respondents</w:t>
      </w:r>
      <w:r w:rsidR="00F950F5">
        <w:rPr>
          <w:rFonts w:ascii="Times New Roman" w:hAnsi="Times New Roman" w:cs="Times New Roman"/>
          <w:sz w:val="24"/>
          <w:szCs w:val="24"/>
        </w:rPr>
        <w:t xml:space="preserve"> with never married taking the </w:t>
      </w:r>
      <w:r w:rsidR="005070B2">
        <w:rPr>
          <w:rFonts w:ascii="Times New Roman" w:hAnsi="Times New Roman" w:cs="Times New Roman"/>
          <w:sz w:val="24"/>
          <w:szCs w:val="24"/>
        </w:rPr>
        <w:t>largest</w:t>
      </w:r>
      <w:r w:rsidR="00F950F5">
        <w:rPr>
          <w:rFonts w:ascii="Times New Roman" w:hAnsi="Times New Roman" w:cs="Times New Roman"/>
          <w:sz w:val="24"/>
          <w:szCs w:val="24"/>
        </w:rPr>
        <w:t xml:space="preserve"> share of 64.71% followed by married at 17.65%.</w:t>
      </w:r>
    </w:p>
    <w:p w:rsidR="00B739C1" w:rsidRPr="00B739C1" w:rsidRDefault="00BA29D9" w:rsidP="00F45C77">
      <w:pPr>
        <w:keepNext/>
        <w:jc w:val="both"/>
        <w:rPr>
          <w:rFonts w:ascii="Times New Roman" w:hAnsi="Times New Roman" w:cs="Times New Roman"/>
          <w:b/>
          <w:sz w:val="32"/>
        </w:rPr>
      </w:pPr>
      <w:r w:rsidRPr="00B739C1">
        <w:rPr>
          <w:rFonts w:ascii="Times New Roman" w:hAnsi="Times New Roman" w:cs="Times New Roman"/>
          <w:b/>
          <w:noProof/>
          <w:sz w:val="36"/>
          <w:szCs w:val="24"/>
        </w:rPr>
        <w:drawing>
          <wp:inline distT="0" distB="0" distL="0" distR="0" wp14:anchorId="27A77D7F" wp14:editId="5F8646EB">
            <wp:extent cx="4276725" cy="3609975"/>
            <wp:effectExtent l="19050" t="19050" r="28575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609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34511" w:rsidRDefault="00B739C1" w:rsidP="00F45C77">
      <w:pPr>
        <w:pStyle w:val="Caption"/>
        <w:jc w:val="both"/>
        <w:rPr>
          <w:rFonts w:ascii="Times New Roman" w:hAnsi="Times New Roman" w:cs="Times New Roman"/>
          <w:b/>
          <w:color w:val="auto"/>
          <w:sz w:val="24"/>
        </w:rPr>
      </w:pPr>
      <w:r w:rsidRPr="00B739C1">
        <w:rPr>
          <w:rFonts w:ascii="Times New Roman" w:hAnsi="Times New Roman" w:cs="Times New Roman"/>
          <w:b/>
          <w:color w:val="auto"/>
          <w:sz w:val="24"/>
        </w:rPr>
        <w:t xml:space="preserve">Figure </w: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begin"/>
      </w:r>
      <w:r w:rsidRPr="00B739C1">
        <w:rPr>
          <w:rFonts w:ascii="Times New Roman" w:hAnsi="Times New Roman" w:cs="Times New Roman"/>
          <w:b/>
          <w:color w:val="auto"/>
          <w:sz w:val="24"/>
        </w:rPr>
        <w:instrText xml:space="preserve"> SEQ Figure \* ARABIC </w:instrTex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separate"/>
      </w:r>
      <w:r>
        <w:rPr>
          <w:rFonts w:ascii="Times New Roman" w:hAnsi="Times New Roman" w:cs="Times New Roman"/>
          <w:b/>
          <w:noProof/>
          <w:color w:val="auto"/>
          <w:sz w:val="24"/>
        </w:rPr>
        <w:t>2</w: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end"/>
      </w:r>
      <w:r w:rsidRPr="00B739C1">
        <w:rPr>
          <w:rFonts w:ascii="Times New Roman" w:hAnsi="Times New Roman" w:cs="Times New Roman"/>
          <w:b/>
          <w:color w:val="auto"/>
          <w:sz w:val="24"/>
        </w:rPr>
        <w:t>.Bar Graph for the Distribution of Marital Status.</w:t>
      </w:r>
    </w:p>
    <w:p w:rsidR="007A7F60" w:rsidRPr="00DA60DB" w:rsidRDefault="007A7F60" w:rsidP="00F45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A60DB">
        <w:rPr>
          <w:rFonts w:ascii="Times New Roman" w:hAnsi="Times New Roman" w:cs="Times New Roman"/>
          <w:sz w:val="24"/>
        </w:rPr>
        <w:t>As for respondents who had been bullied in by other students or by parents,</w:t>
      </w:r>
      <w:r w:rsidR="001E4586" w:rsidRPr="00DA60DB">
        <w:rPr>
          <w:rFonts w:ascii="Times New Roman" w:hAnsi="Times New Roman" w:cs="Times New Roman"/>
          <w:sz w:val="24"/>
        </w:rPr>
        <w:t xml:space="preserve"> Figure 3 shows the distribution visually. </w:t>
      </w:r>
      <w:r w:rsidRPr="00DA60DB">
        <w:rPr>
          <w:rFonts w:ascii="Times New Roman" w:hAnsi="Times New Roman" w:cs="Times New Roman"/>
          <w:sz w:val="24"/>
        </w:rPr>
        <w:t xml:space="preserve"> </w:t>
      </w:r>
    </w:p>
    <w:p w:rsidR="00B739C1" w:rsidRDefault="00BA29D9" w:rsidP="00F45C77">
      <w:pPr>
        <w:keepNext/>
        <w:jc w:val="both"/>
      </w:pPr>
      <w:r w:rsidRPr="004014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2000D9" wp14:editId="00CD5DB3">
            <wp:extent cx="4238625" cy="3752850"/>
            <wp:effectExtent l="19050" t="19050" r="2857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7528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A29D9" w:rsidRPr="00B739C1" w:rsidRDefault="00B739C1" w:rsidP="00F45C77">
      <w:pPr>
        <w:pStyle w:val="Caption"/>
        <w:jc w:val="both"/>
        <w:rPr>
          <w:rFonts w:ascii="Times New Roman" w:hAnsi="Times New Roman" w:cs="Times New Roman"/>
          <w:b/>
          <w:color w:val="auto"/>
          <w:sz w:val="36"/>
          <w:szCs w:val="24"/>
        </w:rPr>
      </w:pPr>
      <w:r w:rsidRPr="00B739C1">
        <w:rPr>
          <w:rFonts w:ascii="Times New Roman" w:hAnsi="Times New Roman" w:cs="Times New Roman"/>
          <w:b/>
          <w:color w:val="auto"/>
          <w:sz w:val="24"/>
        </w:rPr>
        <w:t xml:space="preserve">Figure </w: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begin"/>
      </w:r>
      <w:r w:rsidRPr="00B739C1">
        <w:rPr>
          <w:rFonts w:ascii="Times New Roman" w:hAnsi="Times New Roman" w:cs="Times New Roman"/>
          <w:b/>
          <w:color w:val="auto"/>
          <w:sz w:val="24"/>
        </w:rPr>
        <w:instrText xml:space="preserve"> SEQ Figure \* ARABIC </w:instrTex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separate"/>
      </w:r>
      <w:r w:rsidRPr="00B739C1">
        <w:rPr>
          <w:rFonts w:ascii="Times New Roman" w:hAnsi="Times New Roman" w:cs="Times New Roman"/>
          <w:b/>
          <w:noProof/>
          <w:color w:val="auto"/>
          <w:sz w:val="24"/>
        </w:rPr>
        <w:t>3</w:t>
      </w:r>
      <w:r w:rsidRPr="00B739C1">
        <w:rPr>
          <w:rFonts w:ascii="Times New Roman" w:hAnsi="Times New Roman" w:cs="Times New Roman"/>
          <w:b/>
          <w:color w:val="auto"/>
          <w:sz w:val="24"/>
        </w:rPr>
        <w:fldChar w:fldCharType="end"/>
      </w:r>
      <w:r w:rsidRPr="00B739C1">
        <w:rPr>
          <w:rFonts w:ascii="Times New Roman" w:hAnsi="Times New Roman" w:cs="Times New Roman"/>
          <w:b/>
          <w:color w:val="auto"/>
          <w:sz w:val="24"/>
        </w:rPr>
        <w:t xml:space="preserve">. Bar Graph for the Distribution of Bully </w:t>
      </w:r>
      <w:r w:rsidR="00547D45">
        <w:rPr>
          <w:rFonts w:ascii="Times New Roman" w:hAnsi="Times New Roman" w:cs="Times New Roman"/>
          <w:b/>
          <w:color w:val="auto"/>
          <w:sz w:val="24"/>
        </w:rPr>
        <w:t>Incidents</w:t>
      </w:r>
      <w:r w:rsidRPr="00B739C1">
        <w:rPr>
          <w:rFonts w:ascii="Times New Roman" w:hAnsi="Times New Roman" w:cs="Times New Roman"/>
          <w:b/>
          <w:color w:val="auto"/>
          <w:sz w:val="24"/>
        </w:rPr>
        <w:t>.</w:t>
      </w:r>
    </w:p>
    <w:p w:rsidR="00BA29D9" w:rsidRDefault="00BA29D9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B70" w:rsidRPr="004014FB" w:rsidRDefault="009B0B70" w:rsidP="00F45C7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tabulated below, a majority of 35.29% of the bully incidents happened in common areas and secondly outside school, accounting for 23.53%.</w:t>
      </w:r>
      <w:r w:rsidR="001B645A">
        <w:rPr>
          <w:rFonts w:ascii="Times New Roman" w:hAnsi="Times New Roman" w:cs="Times New Roman"/>
          <w:sz w:val="24"/>
          <w:szCs w:val="24"/>
        </w:rPr>
        <w:t xml:space="preserve"> </w:t>
      </w:r>
      <w:r w:rsidR="001A66DB">
        <w:rPr>
          <w:rFonts w:ascii="Times New Roman" w:hAnsi="Times New Roman" w:cs="Times New Roman"/>
          <w:sz w:val="24"/>
          <w:szCs w:val="24"/>
        </w:rPr>
        <w:t>Only 29.41% reported the matter a</w:t>
      </w:r>
      <w:r w:rsidR="001B645A">
        <w:rPr>
          <w:rFonts w:ascii="Times New Roman" w:hAnsi="Times New Roman" w:cs="Times New Roman"/>
          <w:sz w:val="24"/>
          <w:szCs w:val="24"/>
        </w:rPr>
        <w:t>nd 11.76% said repo</w:t>
      </w:r>
      <w:r w:rsidR="00414E86">
        <w:rPr>
          <w:rFonts w:ascii="Times New Roman" w:hAnsi="Times New Roman" w:cs="Times New Roman"/>
          <w:sz w:val="24"/>
          <w:szCs w:val="24"/>
        </w:rPr>
        <w:t>rting helped. This is given in T</w:t>
      </w:r>
      <w:r w:rsidR="00F11EB9">
        <w:rPr>
          <w:rFonts w:ascii="Times New Roman" w:hAnsi="Times New Roman" w:cs="Times New Roman"/>
          <w:sz w:val="24"/>
          <w:szCs w:val="24"/>
        </w:rPr>
        <w:t>able 3</w:t>
      </w:r>
      <w:r w:rsidR="001B645A">
        <w:rPr>
          <w:rFonts w:ascii="Times New Roman" w:hAnsi="Times New Roman" w:cs="Times New Roman"/>
          <w:sz w:val="24"/>
          <w:szCs w:val="24"/>
        </w:rPr>
        <w:t xml:space="preserve"> below.</w:t>
      </w:r>
    </w:p>
    <w:p w:rsidR="00034511" w:rsidRPr="004014FB" w:rsidRDefault="00034511" w:rsidP="00F45C77">
      <w:pPr>
        <w:pStyle w:val="Caption"/>
        <w:keepNext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Table \* ARABIC </w:instrTex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="0057162A" w:rsidRPr="004014FB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3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>. Frequencies and Column Percentages by Gender</w:t>
      </w:r>
    </w:p>
    <w:tbl>
      <w:tblPr>
        <w:tblW w:w="7177" w:type="dxa"/>
        <w:tblLook w:val="04A0" w:firstRow="1" w:lastRow="0" w:firstColumn="1" w:lastColumn="0" w:noHBand="0" w:noVBand="1"/>
      </w:tblPr>
      <w:tblGrid>
        <w:gridCol w:w="1168"/>
        <w:gridCol w:w="1850"/>
        <w:gridCol w:w="1036"/>
        <w:gridCol w:w="989"/>
        <w:gridCol w:w="1036"/>
        <w:gridCol w:w="1098"/>
      </w:tblGrid>
      <w:tr w:rsidR="00034511" w:rsidRPr="004014FB" w:rsidTr="00034511">
        <w:trPr>
          <w:trHeight w:val="263"/>
        </w:trPr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Where did this incident occur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Classroom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0.612</w:t>
            </w: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Common Areas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6(35.29)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Fi</w:t>
            </w:r>
            <w:r w:rsidR="00D908E4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Outside school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Restroom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Did you report the matter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8(47.06)</w:t>
            </w:r>
          </w:p>
        </w:tc>
        <w:tc>
          <w:tcPr>
            <w:tcW w:w="10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0.303</w:t>
            </w: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5(41.67)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Did it help reporting the matter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0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0.412</w:t>
            </w: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Did you inform your parents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6(35.29)</w:t>
            </w:r>
          </w:p>
        </w:tc>
        <w:tc>
          <w:tcPr>
            <w:tcW w:w="10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0.343</w:t>
            </w: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6(35.29)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School puts adequate effort to stop bullying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0.439</w:t>
            </w: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7(41.2)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Afraid to ask questions in class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9(52.9)</w:t>
            </w:r>
          </w:p>
        </w:tc>
        <w:tc>
          <w:tcPr>
            <w:tcW w:w="109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0.122</w:t>
            </w: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263"/>
        </w:trPr>
        <w:tc>
          <w:tcPr>
            <w:tcW w:w="11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1DDB" w:rsidRPr="004014FB" w:rsidRDefault="00721DDB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21DDB" w:rsidRPr="004014FB" w:rsidRDefault="00721DDB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4511" w:rsidRPr="004014FB" w:rsidRDefault="00CB4DAA" w:rsidP="00F45C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survey revealed that most respondents had never been mocked or laughed at representing 58.82% while 41.18% had and of these, 23.53% experienced the same once a week and 5.88% two to three times a week</w:t>
      </w:r>
      <w:r w:rsidR="00341B8D">
        <w:rPr>
          <w:rFonts w:ascii="Times New Roman" w:hAnsi="Times New Roman" w:cs="Times New Roman"/>
          <w:sz w:val="24"/>
          <w:szCs w:val="24"/>
        </w:rPr>
        <w:t xml:space="preserve"> as shown in Table 4 below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4511" w:rsidRPr="004014FB" w:rsidRDefault="00034511" w:rsidP="00F45C77">
      <w:pPr>
        <w:pStyle w:val="Caption"/>
        <w:keepNext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Table \* ARABIC </w:instrTex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="0057162A" w:rsidRPr="004014FB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4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>. Frequencies and Column Percentages by Gender</w:t>
      </w:r>
    </w:p>
    <w:tbl>
      <w:tblPr>
        <w:tblW w:w="7916" w:type="dxa"/>
        <w:tblLook w:val="04A0" w:firstRow="1" w:lastRow="0" w:firstColumn="1" w:lastColumn="0" w:noHBand="0" w:noVBand="1"/>
      </w:tblPr>
      <w:tblGrid>
        <w:gridCol w:w="1803"/>
        <w:gridCol w:w="1788"/>
        <w:gridCol w:w="1036"/>
        <w:gridCol w:w="1036"/>
        <w:gridCol w:w="1156"/>
        <w:gridCol w:w="1097"/>
      </w:tblGrid>
      <w:tr w:rsidR="00034511" w:rsidRPr="004014FB" w:rsidTr="00034511">
        <w:trPr>
          <w:trHeight w:val="191"/>
        </w:trPr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Anyone mocked/laughed at you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10(58.82)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0.278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If so, how many times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2-3 times/week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8(66.7)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12(70.59)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Does it affect your concentration classwork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8(66.67)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12(70.59)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If so, how often are you unable to focus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2-3 times/week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2(16.67)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0.346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4-6 times/week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8(47.06)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Does the teacher try to stop those who mocked you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0.519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4(33.3)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6(35.29)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Do you participate in discussion groups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5(100.0)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11(64.71)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If so, how often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2-3 times/week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0.744</w:t>
            </w: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2(16.67)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034511">
        <w:trPr>
          <w:trHeight w:val="191"/>
        </w:trPr>
        <w:tc>
          <w:tcPr>
            <w:tcW w:w="18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4(23.53)</w:t>
            </w:r>
          </w:p>
        </w:tc>
        <w:tc>
          <w:tcPr>
            <w:tcW w:w="10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34511" w:rsidRDefault="00034511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3D9" w:rsidRPr="004014FB" w:rsidRDefault="00DB13D9" w:rsidP="00F45C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As for the difficulty in making friends, </w:t>
      </w:r>
      <w:r w:rsidR="00C2412E">
        <w:rPr>
          <w:rFonts w:ascii="Times New Roman" w:hAnsi="Times New Roman" w:cs="Times New Roman"/>
          <w:sz w:val="24"/>
          <w:szCs w:val="24"/>
        </w:rPr>
        <w:t xml:space="preserve">and as </w:t>
      </w:r>
      <w:r w:rsidR="009413AE">
        <w:rPr>
          <w:rFonts w:ascii="Times New Roman" w:hAnsi="Times New Roman" w:cs="Times New Roman"/>
          <w:sz w:val="24"/>
          <w:szCs w:val="24"/>
        </w:rPr>
        <w:t xml:space="preserve">Table 5 </w:t>
      </w:r>
      <w:r w:rsidR="00C2412E">
        <w:rPr>
          <w:rFonts w:ascii="Times New Roman" w:hAnsi="Times New Roman" w:cs="Times New Roman"/>
          <w:sz w:val="24"/>
          <w:szCs w:val="24"/>
        </w:rPr>
        <w:t xml:space="preserve">indicates, the study found </w:t>
      </w:r>
      <w:r w:rsidR="009413AE">
        <w:rPr>
          <w:rFonts w:ascii="Times New Roman" w:hAnsi="Times New Roman" w:cs="Times New Roman"/>
          <w:sz w:val="24"/>
          <w:szCs w:val="24"/>
        </w:rPr>
        <w:t xml:space="preserve">that </w:t>
      </w:r>
      <w:r w:rsidR="007B0123">
        <w:rPr>
          <w:rFonts w:ascii="Times New Roman" w:hAnsi="Times New Roman" w:cs="Times New Roman"/>
          <w:sz w:val="24"/>
          <w:szCs w:val="24"/>
        </w:rPr>
        <w:t xml:space="preserve">a majority of 47.06% of the participants sometimes had difficulty followed by 11.76% who actually had difficulty making friends. </w:t>
      </w:r>
    </w:p>
    <w:p w:rsidR="00034511" w:rsidRPr="004014FB" w:rsidRDefault="00034511" w:rsidP="00F45C77">
      <w:pPr>
        <w:pStyle w:val="Caption"/>
        <w:keepNext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Table \* ARABIC </w:instrTex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="0057162A" w:rsidRPr="004014FB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5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>. Frequencies and Column Percentages by Gender</w:t>
      </w:r>
    </w:p>
    <w:tbl>
      <w:tblPr>
        <w:tblW w:w="10002" w:type="dxa"/>
        <w:tblLook w:val="04A0" w:firstRow="1" w:lastRow="0" w:firstColumn="1" w:lastColumn="0" w:noHBand="0" w:noVBand="1"/>
      </w:tblPr>
      <w:tblGrid>
        <w:gridCol w:w="1429"/>
        <w:gridCol w:w="4115"/>
        <w:gridCol w:w="1156"/>
        <w:gridCol w:w="1036"/>
        <w:gridCol w:w="1156"/>
        <w:gridCol w:w="1110"/>
      </w:tblGrid>
      <w:tr w:rsidR="00034511" w:rsidRPr="004014FB" w:rsidTr="00A21A91">
        <w:trPr>
          <w:trHeight w:val="260"/>
        </w:trPr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Do you find it difficult to make friends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0.165</w:t>
            </w: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7(58.33)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8(47.06)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2(16.67)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Do you have friends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9(75.0)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12(70.59)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Has anyone prevented you from assessing any learning materials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10(83.33)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4(80.0)</w:t>
            </w:r>
          </w:p>
        </w:tc>
        <w:tc>
          <w:tcPr>
            <w:tcW w:w="2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14(82.35)</w:t>
            </w: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1(5.88)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1(8.33)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1(20.0)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How comfortable were your school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Extremely comfortable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6(50.0)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9(52.94)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0.622</w:t>
            </w: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Neither comfortable nor uncomfortable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3(17.65)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Somewhat comfortable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3(25.0)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How would you rate your overall academic performance last year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Extremely good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5(41.67)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2(40.0)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7(41.18)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Neither good nor bad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2(16.7)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2(11.76)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511" w:rsidRPr="004014FB" w:rsidTr="00A21A91">
        <w:trPr>
          <w:trHeight w:val="260"/>
        </w:trPr>
        <w:tc>
          <w:tcPr>
            <w:tcW w:w="14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Somewhat good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5(41.7)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3(60.0)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eastAsia="Times New Roman" w:hAnsi="Times New Roman" w:cs="Times New Roman"/>
                <w:sz w:val="24"/>
                <w:szCs w:val="24"/>
              </w:rPr>
              <w:t>8(47.06)</w:t>
            </w: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4511" w:rsidRPr="004014FB" w:rsidRDefault="00034511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162A" w:rsidRDefault="0057162A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D0B" w:rsidRPr="004014FB" w:rsidRDefault="00F277EB" w:rsidP="00F45C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survey also revealed as given in Table 6 that 35.29% of the participants considered the effects of bullying on overall academic performance to be somewhat bad</w:t>
      </w:r>
      <w:r w:rsidR="00D87B73">
        <w:rPr>
          <w:rFonts w:ascii="Times New Roman" w:hAnsi="Times New Roman" w:cs="Times New Roman"/>
          <w:sz w:val="24"/>
          <w:szCs w:val="24"/>
        </w:rPr>
        <w:t xml:space="preserve">. This was found to be significantly associated with gender (Chi-square p-value = 0.039) at 95% level of confidence. This implies that these effects affected the academic performance of males and females in a significantly different way. </w:t>
      </w:r>
      <w:r w:rsidR="00454039">
        <w:rPr>
          <w:rFonts w:ascii="Times New Roman" w:hAnsi="Times New Roman" w:cs="Times New Roman"/>
          <w:sz w:val="24"/>
          <w:szCs w:val="24"/>
        </w:rPr>
        <w:t>This is given in Table 6.</w:t>
      </w:r>
    </w:p>
    <w:p w:rsidR="0057162A" w:rsidRPr="004014FB" w:rsidRDefault="0057162A" w:rsidP="00F45C77">
      <w:pPr>
        <w:pStyle w:val="Caption"/>
        <w:keepNext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Table \* ARABIC </w:instrTex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separate"/>
      </w:r>
      <w:r w:rsidRPr="004014FB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6</w:t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4014FB">
        <w:rPr>
          <w:rFonts w:ascii="Times New Roman" w:hAnsi="Times New Roman" w:cs="Times New Roman"/>
          <w:b/>
          <w:color w:val="auto"/>
          <w:sz w:val="24"/>
          <w:szCs w:val="24"/>
        </w:rPr>
        <w:t>. Frequencies and Column Percentages by Gender</w:t>
      </w:r>
    </w:p>
    <w:tbl>
      <w:tblPr>
        <w:tblW w:w="8173" w:type="dxa"/>
        <w:tblLook w:val="04A0" w:firstRow="1" w:lastRow="0" w:firstColumn="1" w:lastColumn="0" w:noHBand="0" w:noVBand="1"/>
      </w:tblPr>
      <w:tblGrid>
        <w:gridCol w:w="1429"/>
        <w:gridCol w:w="2383"/>
        <w:gridCol w:w="1045"/>
        <w:gridCol w:w="1040"/>
        <w:gridCol w:w="1161"/>
        <w:gridCol w:w="1115"/>
      </w:tblGrid>
      <w:tr w:rsidR="00F45C77" w:rsidRPr="0057162A" w:rsidTr="00A21A91">
        <w:trPr>
          <w:trHeight w:val="250"/>
        </w:trPr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P-val</w:t>
            </w:r>
            <w:r w:rsidRPr="00401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ue</w:t>
            </w:r>
          </w:p>
        </w:tc>
      </w:tr>
      <w:tr w:rsidR="00A21A91" w:rsidRPr="0057162A" w:rsidTr="00A21A91">
        <w:trPr>
          <w:trHeight w:val="25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How would you rate the effects of bullying on your overall academic </w:t>
            </w:r>
            <w:r w:rsidRPr="004014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performance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good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4(33.3)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1(20.0)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4014FB" w:rsidRDefault="0057162A" w:rsidP="00F45C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hAnsi="Times New Roman" w:cs="Times New Roman"/>
                <w:sz w:val="24"/>
                <w:szCs w:val="24"/>
              </w:rPr>
              <w:t>5(29.41)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162A" w:rsidRPr="004014FB" w:rsidRDefault="0057162A" w:rsidP="00F45C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4FB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Neither good nor bad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2(16.7)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3(60.0)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5(29.41)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Somewhat bad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6(50.0)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0(0.0)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6(35.29)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Somewhat good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0(0.0)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1(20.0)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1(5.88)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How often do you find </w:t>
            </w:r>
            <w:r w:rsidRPr="004014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yourself</w:t>
            </w: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worrying about your safety during school hours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Always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1(8.33)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0(0.0)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1(5.88)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Most of the time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1(8.3)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0(0.0)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1(5.88)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Never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7(58.3)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5(100.0)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12(70.59)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Sometimes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3(25.0)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0(0.0)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3(17.65)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How often do you </w:t>
            </w:r>
            <w:r w:rsidRPr="004014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submit</w:t>
            </w: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assignment slate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Never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8(66.7)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4(80.0)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12(70.59)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0.638</w:t>
            </w: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Sometimes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4(33.3)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1(20.0)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5(29.41)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is your current standing in the courses that you are enrolled in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Extremely good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6(50.0)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2(40.0)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8(47.06)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Neither good nor bad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2(16.7)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1(20.0)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3(17.65)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62A" w:rsidRPr="0057162A" w:rsidTr="00A21A91">
        <w:trPr>
          <w:trHeight w:val="250"/>
        </w:trPr>
        <w:tc>
          <w:tcPr>
            <w:tcW w:w="14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Somewhat good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4(33.3)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1(20.0)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5(29.41)</w:t>
            </w:r>
          </w:p>
        </w:tc>
        <w:tc>
          <w:tcPr>
            <w:tcW w:w="11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7162A" w:rsidRPr="0057162A" w:rsidRDefault="0057162A" w:rsidP="00F45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7162A" w:rsidRPr="004014FB" w:rsidRDefault="0057162A" w:rsidP="00F45C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162A" w:rsidRPr="004014FB" w:rsidSect="000353A3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0F7" w:rsidRDefault="006F10F7" w:rsidP="00034511">
      <w:pPr>
        <w:spacing w:after="0" w:line="240" w:lineRule="auto"/>
      </w:pPr>
      <w:r>
        <w:separator/>
      </w:r>
    </w:p>
  </w:endnote>
  <w:endnote w:type="continuationSeparator" w:id="0">
    <w:p w:rsidR="006F10F7" w:rsidRDefault="006F10F7" w:rsidP="00034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0F7" w:rsidRDefault="006F10F7" w:rsidP="00034511">
      <w:pPr>
        <w:spacing w:after="0" w:line="240" w:lineRule="auto"/>
      </w:pPr>
      <w:r>
        <w:separator/>
      </w:r>
    </w:p>
  </w:footnote>
  <w:footnote w:type="continuationSeparator" w:id="0">
    <w:p w:rsidR="006F10F7" w:rsidRDefault="006F10F7" w:rsidP="00034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3A3" w:rsidRPr="000353A3" w:rsidRDefault="000353A3" w:rsidP="000353A3">
    <w:pPr>
      <w:pStyle w:val="Header"/>
      <w:tabs>
        <w:tab w:val="clear" w:pos="4680"/>
      </w:tabs>
    </w:pPr>
    <w:r w:rsidRPr="000353A3">
      <w:rPr>
        <w:rFonts w:ascii="Times New Roman" w:hAnsi="Times New Roman" w:cs="Times New Roman"/>
        <w:sz w:val="24"/>
        <w:szCs w:val="24"/>
      </w:rPr>
      <w:t>RESULTS AND SUMMARY OF FINDINGS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933AB9">
      <w:rPr>
        <w:rFonts w:ascii="Times New Roman" w:hAnsi="Times New Roman" w:cs="Times New Roman"/>
        <w:noProof/>
        <w:sz w:val="24"/>
        <w:szCs w:val="24"/>
      </w:rPr>
      <w:t>9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3A3" w:rsidRPr="000353A3" w:rsidRDefault="000353A3" w:rsidP="000353A3">
    <w:pPr>
      <w:pStyle w:val="Caption"/>
      <w:keepNext/>
      <w:tabs>
        <w:tab w:val="right" w:pos="9360"/>
      </w:tabs>
      <w:spacing w:line="480" w:lineRule="auto"/>
      <w:rPr>
        <w:rFonts w:ascii="Times New Roman" w:hAnsi="Times New Roman" w:cs="Times New Roman"/>
        <w:b/>
        <w:i w:val="0"/>
        <w:color w:val="auto"/>
        <w:sz w:val="24"/>
        <w:szCs w:val="24"/>
      </w:rPr>
    </w:pPr>
    <w:r w:rsidRPr="000353A3">
      <w:rPr>
        <w:rFonts w:ascii="Times New Roman" w:hAnsi="Times New Roman" w:cs="Times New Roman"/>
        <w:i w:val="0"/>
        <w:color w:val="auto"/>
        <w:sz w:val="24"/>
        <w:szCs w:val="24"/>
      </w:rPr>
      <w:t>Running head: RESULTS AND SUMMARY OF FINDINGS</w:t>
    </w:r>
    <w:r>
      <w:rPr>
        <w:rFonts w:ascii="Times New Roman" w:hAnsi="Times New Roman" w:cs="Times New Roman"/>
        <w:b/>
        <w:i w:val="0"/>
        <w:color w:val="auto"/>
        <w:sz w:val="24"/>
        <w:szCs w:val="24"/>
      </w:rPr>
      <w:tab/>
    </w:r>
    <w:r>
      <w:rPr>
        <w:rFonts w:ascii="Times New Roman" w:hAnsi="Times New Roman" w:cs="Times New Roman"/>
        <w:b/>
        <w:i w:val="0"/>
        <w:color w:val="auto"/>
        <w:sz w:val="24"/>
        <w:szCs w:val="24"/>
      </w:rPr>
      <w:fldChar w:fldCharType="begin"/>
    </w:r>
    <w:r>
      <w:rPr>
        <w:rFonts w:ascii="Times New Roman" w:hAnsi="Times New Roman" w:cs="Times New Roman"/>
        <w:b/>
        <w:i w:val="0"/>
        <w:color w:val="auto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b/>
        <w:i w:val="0"/>
        <w:color w:val="auto"/>
        <w:sz w:val="24"/>
        <w:szCs w:val="24"/>
      </w:rPr>
      <w:fldChar w:fldCharType="separate"/>
    </w:r>
    <w:r w:rsidR="006F10F7">
      <w:rPr>
        <w:rFonts w:ascii="Times New Roman" w:hAnsi="Times New Roman" w:cs="Times New Roman"/>
        <w:b/>
        <w:i w:val="0"/>
        <w:noProof/>
        <w:color w:val="auto"/>
        <w:sz w:val="24"/>
        <w:szCs w:val="24"/>
      </w:rPr>
      <w:t>1</w:t>
    </w:r>
    <w:r>
      <w:rPr>
        <w:rFonts w:ascii="Times New Roman" w:hAnsi="Times New Roman" w:cs="Times New Roman"/>
        <w:b/>
        <w:i w:val="0"/>
        <w:color w:val="auto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DDB"/>
    <w:rsid w:val="000130AD"/>
    <w:rsid w:val="00034511"/>
    <w:rsid w:val="000353A3"/>
    <w:rsid w:val="0005167B"/>
    <w:rsid w:val="001A66DB"/>
    <w:rsid w:val="001B645A"/>
    <w:rsid w:val="001E4586"/>
    <w:rsid w:val="002420FC"/>
    <w:rsid w:val="0025757F"/>
    <w:rsid w:val="0027578D"/>
    <w:rsid w:val="002D7672"/>
    <w:rsid w:val="00341B8D"/>
    <w:rsid w:val="0038508F"/>
    <w:rsid w:val="003B515A"/>
    <w:rsid w:val="004014FB"/>
    <w:rsid w:val="00414E86"/>
    <w:rsid w:val="00454039"/>
    <w:rsid w:val="005070B2"/>
    <w:rsid w:val="00517E29"/>
    <w:rsid w:val="00547D45"/>
    <w:rsid w:val="00547EC1"/>
    <w:rsid w:val="0057162A"/>
    <w:rsid w:val="00581B56"/>
    <w:rsid w:val="005F186E"/>
    <w:rsid w:val="006F10F7"/>
    <w:rsid w:val="00721DDB"/>
    <w:rsid w:val="0073128B"/>
    <w:rsid w:val="007A7F60"/>
    <w:rsid w:val="007B0123"/>
    <w:rsid w:val="007D2796"/>
    <w:rsid w:val="007F17E2"/>
    <w:rsid w:val="00836D73"/>
    <w:rsid w:val="00891392"/>
    <w:rsid w:val="00933AB9"/>
    <w:rsid w:val="00935544"/>
    <w:rsid w:val="00941213"/>
    <w:rsid w:val="009413AE"/>
    <w:rsid w:val="009B0B70"/>
    <w:rsid w:val="00A21A91"/>
    <w:rsid w:val="00AB0FF2"/>
    <w:rsid w:val="00B64CAC"/>
    <w:rsid w:val="00B739C1"/>
    <w:rsid w:val="00BA29D9"/>
    <w:rsid w:val="00C2412E"/>
    <w:rsid w:val="00CA3D0B"/>
    <w:rsid w:val="00CB4DAA"/>
    <w:rsid w:val="00D01E0A"/>
    <w:rsid w:val="00D87B73"/>
    <w:rsid w:val="00D908E4"/>
    <w:rsid w:val="00DA60DB"/>
    <w:rsid w:val="00DB13D9"/>
    <w:rsid w:val="00DD2CA4"/>
    <w:rsid w:val="00DE08E7"/>
    <w:rsid w:val="00F11EB9"/>
    <w:rsid w:val="00F17C81"/>
    <w:rsid w:val="00F277EB"/>
    <w:rsid w:val="00F45C77"/>
    <w:rsid w:val="00F950F5"/>
    <w:rsid w:val="00FB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4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3451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4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511"/>
  </w:style>
  <w:style w:type="paragraph" w:styleId="Footer">
    <w:name w:val="footer"/>
    <w:basedOn w:val="Normal"/>
    <w:link w:val="FooterChar"/>
    <w:uiPriority w:val="99"/>
    <w:unhideWhenUsed/>
    <w:rsid w:val="00034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511"/>
  </w:style>
  <w:style w:type="paragraph" w:styleId="NoSpacing">
    <w:name w:val="No Spacing"/>
    <w:uiPriority w:val="1"/>
    <w:qFormat/>
    <w:rsid w:val="004014F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014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4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3451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4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511"/>
  </w:style>
  <w:style w:type="paragraph" w:styleId="Footer">
    <w:name w:val="footer"/>
    <w:basedOn w:val="Normal"/>
    <w:link w:val="FooterChar"/>
    <w:uiPriority w:val="99"/>
    <w:unhideWhenUsed/>
    <w:rsid w:val="00034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511"/>
  </w:style>
  <w:style w:type="paragraph" w:styleId="NoSpacing">
    <w:name w:val="No Spacing"/>
    <w:uiPriority w:val="1"/>
    <w:qFormat/>
    <w:rsid w:val="004014F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014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2020-05-03T13:33:00Z</dcterms:created>
  <dcterms:modified xsi:type="dcterms:W3CDTF">2020-05-03T13:33:00Z</dcterms:modified>
</cp:coreProperties>
</file>